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CCF" w:rsidRPr="00E46AE9" w:rsidRDefault="00374CCF" w:rsidP="00374CCF">
      <w:pPr>
        <w:jc w:val="right"/>
        <w:rPr>
          <w:sz w:val="20"/>
          <w:szCs w:val="16"/>
        </w:rPr>
      </w:pPr>
      <w:r w:rsidRPr="00E46AE9">
        <w:rPr>
          <w:sz w:val="20"/>
          <w:szCs w:val="16"/>
        </w:rPr>
        <w:t>Приложение № 12</w:t>
      </w:r>
    </w:p>
    <w:tbl>
      <w:tblPr>
        <w:tblW w:w="0" w:type="auto"/>
        <w:jc w:val="right"/>
        <w:tblLayout w:type="fixed"/>
        <w:tblCellMar>
          <w:left w:w="30" w:type="dxa"/>
          <w:right w:w="30" w:type="dxa"/>
        </w:tblCellMar>
        <w:tblLook w:val="0000"/>
      </w:tblPr>
      <w:tblGrid>
        <w:gridCol w:w="6406"/>
      </w:tblGrid>
      <w:tr w:rsidR="00374CCF" w:rsidRPr="007726EF" w:rsidTr="00E43D5B">
        <w:trPr>
          <w:trHeight w:val="1716"/>
          <w:jc w:val="right"/>
        </w:trPr>
        <w:tc>
          <w:tcPr>
            <w:tcW w:w="6406" w:type="dxa"/>
            <w:tcBorders>
              <w:top w:val="nil"/>
              <w:left w:val="nil"/>
              <w:bottom w:val="nil"/>
              <w:right w:val="nil"/>
            </w:tcBorders>
          </w:tcPr>
          <w:p w:rsidR="00374CCF" w:rsidRPr="00942455" w:rsidRDefault="00374CCF" w:rsidP="00E43D5B">
            <w:pPr>
              <w:jc w:val="right"/>
            </w:pPr>
            <w:r w:rsidRPr="00942455">
              <w:rPr>
                <w:sz w:val="22"/>
                <w:szCs w:val="22"/>
              </w:rPr>
              <w:t xml:space="preserve">к решению  </w:t>
            </w:r>
            <w:r w:rsidR="00460D3D">
              <w:rPr>
                <w:sz w:val="22"/>
                <w:szCs w:val="22"/>
              </w:rPr>
              <w:t>тридцать седьмой</w:t>
            </w:r>
            <w:r w:rsidRPr="00942455">
              <w:rPr>
                <w:sz w:val="22"/>
                <w:szCs w:val="22"/>
              </w:rPr>
              <w:t xml:space="preserve"> пятого созыва</w:t>
            </w:r>
          </w:p>
          <w:p w:rsidR="00374CCF" w:rsidRPr="00942455" w:rsidRDefault="00374CCF" w:rsidP="00E43D5B">
            <w:pPr>
              <w:jc w:val="right"/>
            </w:pPr>
            <w:r w:rsidRPr="00942455">
              <w:rPr>
                <w:sz w:val="22"/>
                <w:szCs w:val="22"/>
              </w:rPr>
              <w:t xml:space="preserve">Совета депутатов </w:t>
            </w:r>
            <w:r w:rsidR="00942455" w:rsidRPr="00942455">
              <w:rPr>
                <w:sz w:val="22"/>
                <w:szCs w:val="22"/>
              </w:rPr>
              <w:t>Вассинского</w:t>
            </w:r>
            <w:r w:rsidRPr="00942455">
              <w:rPr>
                <w:sz w:val="22"/>
                <w:szCs w:val="22"/>
              </w:rPr>
              <w:t xml:space="preserve"> сельсовета Тогучинского района</w:t>
            </w:r>
          </w:p>
          <w:p w:rsidR="00374CCF" w:rsidRPr="00942455" w:rsidRDefault="00374CCF" w:rsidP="00E43D5B">
            <w:pPr>
              <w:jc w:val="right"/>
            </w:pPr>
            <w:r w:rsidRPr="00942455">
              <w:rPr>
                <w:sz w:val="22"/>
                <w:szCs w:val="22"/>
              </w:rPr>
              <w:t>Новосибирской области № 1</w:t>
            </w:r>
            <w:r w:rsidR="00BC76F1">
              <w:rPr>
                <w:sz w:val="22"/>
                <w:szCs w:val="22"/>
              </w:rPr>
              <w:t>03</w:t>
            </w:r>
          </w:p>
          <w:p w:rsidR="00374CCF" w:rsidRPr="00942455" w:rsidRDefault="00942455" w:rsidP="00E43D5B">
            <w:pPr>
              <w:jc w:val="right"/>
            </w:pPr>
            <w:r w:rsidRPr="00942455">
              <w:rPr>
                <w:sz w:val="22"/>
                <w:szCs w:val="22"/>
              </w:rPr>
              <w:t xml:space="preserve">от </w:t>
            </w:r>
            <w:r w:rsidR="00BC76F1">
              <w:rPr>
                <w:sz w:val="22"/>
                <w:szCs w:val="22"/>
              </w:rPr>
              <w:t>25.12.2018</w:t>
            </w:r>
            <w:r w:rsidR="00374CCF" w:rsidRPr="00942455">
              <w:rPr>
                <w:sz w:val="22"/>
                <w:szCs w:val="22"/>
              </w:rPr>
              <w:t xml:space="preserve"> года</w:t>
            </w:r>
          </w:p>
          <w:p w:rsidR="00374CCF" w:rsidRPr="00942455" w:rsidRDefault="00374CCF" w:rsidP="00E43D5B">
            <w:pPr>
              <w:ind w:firstLine="737"/>
              <w:jc w:val="right"/>
              <w:rPr>
                <w:szCs w:val="28"/>
              </w:rPr>
            </w:pPr>
            <w:r w:rsidRPr="00942455">
              <w:rPr>
                <w:sz w:val="22"/>
                <w:szCs w:val="28"/>
              </w:rPr>
              <w:t xml:space="preserve">«О бюджете </w:t>
            </w:r>
            <w:r w:rsidR="00942455" w:rsidRPr="00942455">
              <w:rPr>
                <w:sz w:val="22"/>
                <w:szCs w:val="28"/>
              </w:rPr>
              <w:t>Вассинского</w:t>
            </w:r>
            <w:r w:rsidRPr="00942455">
              <w:rPr>
                <w:sz w:val="22"/>
                <w:szCs w:val="28"/>
              </w:rPr>
              <w:t xml:space="preserve"> сельсовета Тогучинского района</w:t>
            </w:r>
          </w:p>
          <w:p w:rsidR="00374CCF" w:rsidRPr="00D85BCD" w:rsidRDefault="00374CCF" w:rsidP="00E43D5B">
            <w:pPr>
              <w:ind w:firstLine="737"/>
              <w:jc w:val="right"/>
              <w:rPr>
                <w:szCs w:val="28"/>
              </w:rPr>
            </w:pPr>
            <w:r w:rsidRPr="00942455">
              <w:rPr>
                <w:sz w:val="22"/>
                <w:szCs w:val="28"/>
              </w:rPr>
              <w:t>Новосибирской области на 2019 год и плановый период 2020 и 2021 годов»</w:t>
            </w:r>
          </w:p>
          <w:p w:rsidR="00374CCF" w:rsidRPr="007726EF" w:rsidRDefault="00374CCF" w:rsidP="00E43D5B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</w:tbl>
    <w:p w:rsidR="00374CCF" w:rsidRPr="000C1611" w:rsidRDefault="00374CCF" w:rsidP="00374CCF">
      <w:pPr>
        <w:jc w:val="center"/>
        <w:rPr>
          <w:color w:val="FF0000"/>
        </w:rPr>
      </w:pPr>
    </w:p>
    <w:p w:rsidR="00374CCF" w:rsidRDefault="00374CCF" w:rsidP="00374CCF">
      <w:pPr>
        <w:jc w:val="right"/>
        <w:rPr>
          <w:sz w:val="20"/>
          <w:szCs w:val="16"/>
        </w:rPr>
      </w:pPr>
    </w:p>
    <w:p w:rsidR="00374CCF" w:rsidRDefault="00374CCF" w:rsidP="00374CCF">
      <w:pPr>
        <w:jc w:val="right"/>
        <w:rPr>
          <w:sz w:val="20"/>
          <w:szCs w:val="16"/>
        </w:rPr>
      </w:pPr>
    </w:p>
    <w:p w:rsidR="00374CCF" w:rsidRDefault="00374CCF" w:rsidP="00374C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 бюджетных ассигнований, направленных на  исполнение публичных нормативных обязательств на 2019год.</w:t>
      </w:r>
    </w:p>
    <w:p w:rsidR="00374CCF" w:rsidRPr="00D27913" w:rsidRDefault="00374CCF" w:rsidP="00374CCF">
      <w:pPr>
        <w:jc w:val="right"/>
        <w:rPr>
          <w:rFonts w:ascii="Calibri Light" w:hAnsi="Calibri Light"/>
          <w:sz w:val="18"/>
          <w:szCs w:val="18"/>
        </w:rPr>
      </w:pPr>
      <w:r w:rsidRPr="00D27913">
        <w:rPr>
          <w:rFonts w:ascii="Calibri Light" w:hAnsi="Calibri Light"/>
          <w:sz w:val="18"/>
          <w:szCs w:val="18"/>
        </w:rPr>
        <w:t>Тыс</w:t>
      </w:r>
      <w:proofErr w:type="gramStart"/>
      <w:r w:rsidRPr="00D27913">
        <w:rPr>
          <w:rFonts w:ascii="Calibri Light" w:hAnsi="Calibri Light"/>
          <w:sz w:val="18"/>
          <w:szCs w:val="18"/>
        </w:rPr>
        <w:t>.р</w:t>
      </w:r>
      <w:proofErr w:type="gramEnd"/>
      <w:r w:rsidRPr="00D27913">
        <w:rPr>
          <w:rFonts w:ascii="Calibri Light" w:hAnsi="Calibri Light"/>
          <w:sz w:val="18"/>
          <w:szCs w:val="18"/>
        </w:rPr>
        <w:t>уб.</w:t>
      </w: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15"/>
        <w:gridCol w:w="830"/>
        <w:gridCol w:w="675"/>
        <w:gridCol w:w="684"/>
        <w:gridCol w:w="1416"/>
        <w:gridCol w:w="701"/>
        <w:gridCol w:w="1011"/>
      </w:tblGrid>
      <w:tr w:rsidR="00374CCF" w:rsidRPr="00671C3D" w:rsidTr="00E43D5B"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Наименование</w:t>
            </w:r>
          </w:p>
        </w:tc>
        <w:tc>
          <w:tcPr>
            <w:tcW w:w="4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Сумма</w:t>
            </w:r>
          </w:p>
          <w:p w:rsidR="00374CCF" w:rsidRDefault="00374CCF" w:rsidP="00E43D5B">
            <w:pPr>
              <w:jc w:val="center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</w:tr>
      <w:tr w:rsidR="00374CCF" w:rsidRPr="00671C3D" w:rsidTr="00E43D5B">
        <w:tc>
          <w:tcPr>
            <w:tcW w:w="4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КВСР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КЦСР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КВР</w:t>
            </w: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</w:tr>
      <w:tr w:rsidR="00374CCF" w:rsidRPr="00671C3D" w:rsidTr="00E43D5B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r>
              <w:t>555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01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8800004910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312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0</w:t>
            </w:r>
          </w:p>
        </w:tc>
      </w:tr>
      <w:tr w:rsidR="00374CCF" w:rsidRPr="00671C3D" w:rsidTr="00E43D5B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Pr="00671C3D" w:rsidRDefault="00374CCF" w:rsidP="00E43D5B">
            <w:pPr>
              <w:rPr>
                <w:b/>
              </w:rPr>
            </w:pPr>
            <w:r w:rsidRPr="00671C3D">
              <w:rPr>
                <w:b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  <w:p w:rsidR="00374CCF" w:rsidRPr="00671C3D" w:rsidRDefault="00374CCF" w:rsidP="00E43D5B">
            <w:pPr>
              <w:jc w:val="center"/>
              <w:rPr>
                <w:b/>
              </w:rPr>
            </w:pPr>
          </w:p>
        </w:tc>
      </w:tr>
    </w:tbl>
    <w:p w:rsidR="00374CCF" w:rsidRDefault="00374CCF" w:rsidP="00374CCF"/>
    <w:p w:rsidR="00374CCF" w:rsidRDefault="00374CCF" w:rsidP="00374CCF"/>
    <w:p w:rsidR="00374CCF" w:rsidRDefault="00374CCF" w:rsidP="00374CCF"/>
    <w:p w:rsidR="00374CCF" w:rsidRDefault="00374CCF" w:rsidP="00374CCF"/>
    <w:p w:rsidR="00374CCF" w:rsidRDefault="00374CCF" w:rsidP="00374CCF">
      <w:pPr>
        <w:jc w:val="center"/>
        <w:rPr>
          <w:sz w:val="28"/>
          <w:szCs w:val="28"/>
        </w:rPr>
      </w:pPr>
      <w:r>
        <w:tab/>
      </w:r>
    </w:p>
    <w:p w:rsidR="00374CCF" w:rsidRPr="00FB5F38" w:rsidRDefault="00374CCF" w:rsidP="00374CCF">
      <w:pPr>
        <w:rPr>
          <w:sz w:val="28"/>
          <w:szCs w:val="28"/>
        </w:rPr>
      </w:pPr>
    </w:p>
    <w:p w:rsidR="00374CCF" w:rsidRDefault="00374CCF" w:rsidP="00374CCF">
      <w:pPr>
        <w:rPr>
          <w:sz w:val="28"/>
          <w:szCs w:val="28"/>
        </w:rPr>
      </w:pPr>
    </w:p>
    <w:p w:rsidR="00374CCF" w:rsidRDefault="00374CCF" w:rsidP="00374C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 бюджетных ассигнований, направленных на  исполнение публичных нормативных обязательств на 2020 год</w:t>
      </w:r>
    </w:p>
    <w:p w:rsidR="00374CCF" w:rsidRPr="00D27913" w:rsidRDefault="00374CCF" w:rsidP="00374CCF">
      <w:pPr>
        <w:jc w:val="right"/>
        <w:rPr>
          <w:rFonts w:ascii="Calibri Light" w:hAnsi="Calibri Light"/>
          <w:sz w:val="18"/>
          <w:szCs w:val="18"/>
        </w:rPr>
      </w:pPr>
      <w:r w:rsidRPr="00D27913">
        <w:rPr>
          <w:rFonts w:ascii="Calibri Light" w:hAnsi="Calibri Light"/>
          <w:sz w:val="18"/>
          <w:szCs w:val="18"/>
        </w:rPr>
        <w:t>Тыс</w:t>
      </w:r>
      <w:proofErr w:type="gramStart"/>
      <w:r w:rsidRPr="00D27913">
        <w:rPr>
          <w:rFonts w:ascii="Calibri Light" w:hAnsi="Calibri Light"/>
          <w:sz w:val="18"/>
          <w:szCs w:val="18"/>
        </w:rPr>
        <w:t>.р</w:t>
      </w:r>
      <w:proofErr w:type="gramEnd"/>
      <w:r w:rsidRPr="00D27913">
        <w:rPr>
          <w:rFonts w:ascii="Calibri Light" w:hAnsi="Calibri Light"/>
          <w:sz w:val="18"/>
          <w:szCs w:val="18"/>
        </w:rPr>
        <w:t>уб</w:t>
      </w:r>
      <w:r>
        <w:rPr>
          <w:rFonts w:ascii="Calibri Light" w:hAnsi="Calibri Light"/>
          <w:sz w:val="18"/>
          <w:szCs w:val="18"/>
        </w:rPr>
        <w:t>.</w:t>
      </w:r>
    </w:p>
    <w:p w:rsidR="00374CCF" w:rsidRDefault="00374CCF" w:rsidP="00374CCF">
      <w:pPr>
        <w:jc w:val="center"/>
        <w:rPr>
          <w:b/>
          <w:sz w:val="28"/>
          <w:szCs w:val="28"/>
        </w:rPr>
      </w:pP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15"/>
        <w:gridCol w:w="830"/>
        <w:gridCol w:w="675"/>
        <w:gridCol w:w="684"/>
        <w:gridCol w:w="1416"/>
        <w:gridCol w:w="701"/>
        <w:gridCol w:w="1011"/>
      </w:tblGrid>
      <w:tr w:rsidR="00374CCF" w:rsidRPr="00671C3D" w:rsidTr="00E43D5B"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Наименование</w:t>
            </w:r>
          </w:p>
        </w:tc>
        <w:tc>
          <w:tcPr>
            <w:tcW w:w="4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Сумма</w:t>
            </w:r>
          </w:p>
          <w:p w:rsidR="00374CCF" w:rsidRDefault="00374CCF" w:rsidP="00E43D5B">
            <w:pPr>
              <w:jc w:val="center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</w:tr>
      <w:tr w:rsidR="00374CCF" w:rsidRPr="00671C3D" w:rsidTr="00E43D5B">
        <w:tc>
          <w:tcPr>
            <w:tcW w:w="4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КВСР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КЦСР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КВР</w:t>
            </w: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</w:tr>
      <w:tr w:rsidR="00374CCF" w:rsidRPr="00671C3D" w:rsidTr="00E43D5B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r>
              <w:t>555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01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8800004910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312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0</w:t>
            </w:r>
          </w:p>
        </w:tc>
      </w:tr>
      <w:tr w:rsidR="00374CCF" w:rsidRPr="00671C3D" w:rsidTr="00E43D5B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Pr="00671C3D" w:rsidRDefault="00374CCF" w:rsidP="00E43D5B">
            <w:pPr>
              <w:rPr>
                <w:b/>
              </w:rPr>
            </w:pPr>
            <w:r w:rsidRPr="00671C3D">
              <w:rPr>
                <w:b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Pr="00671C3D" w:rsidRDefault="00374CCF" w:rsidP="00E43D5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374CCF" w:rsidRDefault="00374CCF" w:rsidP="00374CCF"/>
    <w:p w:rsidR="00374CCF" w:rsidRDefault="00374CCF" w:rsidP="00374C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 бюджетных ассигнований, направленных на  исполнение публичных нормативных обязательств на 2021год.</w:t>
      </w:r>
    </w:p>
    <w:tbl>
      <w:tblPr>
        <w:tblW w:w="9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15"/>
        <w:gridCol w:w="830"/>
        <w:gridCol w:w="675"/>
        <w:gridCol w:w="684"/>
        <w:gridCol w:w="1416"/>
        <w:gridCol w:w="701"/>
        <w:gridCol w:w="1011"/>
      </w:tblGrid>
      <w:tr w:rsidR="00374CCF" w:rsidRPr="00671C3D" w:rsidTr="00E43D5B"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Наименование</w:t>
            </w:r>
          </w:p>
        </w:tc>
        <w:tc>
          <w:tcPr>
            <w:tcW w:w="4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Сумма</w:t>
            </w:r>
          </w:p>
          <w:p w:rsidR="00374CCF" w:rsidRDefault="00374CCF" w:rsidP="00E43D5B">
            <w:pPr>
              <w:jc w:val="center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</w:tr>
      <w:tr w:rsidR="00374CCF" w:rsidRPr="00671C3D" w:rsidTr="00E43D5B">
        <w:tc>
          <w:tcPr>
            <w:tcW w:w="4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КВСР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КЦСР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КВР</w:t>
            </w: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</w:tr>
      <w:tr w:rsidR="00374CCF" w:rsidRPr="00671C3D" w:rsidTr="00E43D5B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r>
              <w:t>555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01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8800004910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312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  <w:r>
              <w:t>0</w:t>
            </w:r>
          </w:p>
        </w:tc>
      </w:tr>
      <w:tr w:rsidR="00374CCF" w:rsidRPr="00671C3D" w:rsidTr="00E43D5B"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Pr="00671C3D" w:rsidRDefault="00374CCF" w:rsidP="00E43D5B">
            <w:pPr>
              <w:rPr>
                <w:b/>
              </w:rPr>
            </w:pPr>
            <w:r w:rsidRPr="00671C3D">
              <w:rPr>
                <w:b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/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CCF" w:rsidRDefault="00374CCF" w:rsidP="00E43D5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  <w:p w:rsidR="00374CCF" w:rsidRPr="00671C3D" w:rsidRDefault="00374CCF" w:rsidP="00E43D5B">
            <w:pPr>
              <w:jc w:val="center"/>
              <w:rPr>
                <w:b/>
              </w:rPr>
            </w:pPr>
          </w:p>
        </w:tc>
        <w:bookmarkStart w:id="0" w:name="_GoBack"/>
        <w:bookmarkEnd w:id="0"/>
      </w:tr>
    </w:tbl>
    <w:p w:rsidR="00DF0EF4" w:rsidRDefault="00DF0EF4"/>
    <w:sectPr w:rsidR="00DF0EF4" w:rsidSect="003F4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08E4"/>
    <w:rsid w:val="00374CCF"/>
    <w:rsid w:val="003F4309"/>
    <w:rsid w:val="00460D3D"/>
    <w:rsid w:val="00470D09"/>
    <w:rsid w:val="006E08E4"/>
    <w:rsid w:val="00942455"/>
    <w:rsid w:val="00BC76F1"/>
    <w:rsid w:val="00DF0EF4"/>
    <w:rsid w:val="00E10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C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C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1107</Characters>
  <Application>Microsoft Office Word</Application>
  <DocSecurity>0</DocSecurity>
  <Lines>9</Lines>
  <Paragraphs>2</Paragraphs>
  <ScaleCrop>false</ScaleCrop>
  <Company>SPecialiST RePack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7</cp:revision>
  <cp:lastPrinted>2019-09-16T04:14:00Z</cp:lastPrinted>
  <dcterms:created xsi:type="dcterms:W3CDTF">2019-08-29T07:40:00Z</dcterms:created>
  <dcterms:modified xsi:type="dcterms:W3CDTF">2019-09-16T04:14:00Z</dcterms:modified>
</cp:coreProperties>
</file>